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A4" w:rsidRDefault="0085501E">
      <w:r>
        <w:t xml:space="preserve">Vui lòng liên hệ </w:t>
      </w:r>
      <w:r w:rsidRPr="0085501E">
        <w:t>Công ty Cổ phần Chứng khoán SSI</w:t>
      </w:r>
      <w:r>
        <w:t xml:space="preserve"> để có thêm chi tiết về báo cáo này.</w:t>
      </w:r>
    </w:p>
    <w:p w:rsidR="0085501E" w:rsidRDefault="0085501E">
      <w:r>
        <w:t>Trân trọng.</w:t>
      </w:r>
      <w:bookmarkStart w:id="0" w:name="_GoBack"/>
      <w:bookmarkEnd w:id="0"/>
    </w:p>
    <w:sectPr w:rsidR="0085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4"/>
    <w:rsid w:val="000D12DB"/>
    <w:rsid w:val="004B3364"/>
    <w:rsid w:val="00736876"/>
    <w:rsid w:val="0085501E"/>
    <w:rsid w:val="009E155A"/>
    <w:rsid w:val="00F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F2659-1B89-4876-9CBF-B313993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Le Thu</dc:creator>
  <cp:keywords/>
  <dc:description/>
  <cp:lastModifiedBy>Vu Thi Le Thu</cp:lastModifiedBy>
  <cp:revision>2</cp:revision>
  <dcterms:created xsi:type="dcterms:W3CDTF">2019-10-02T08:33:00Z</dcterms:created>
  <dcterms:modified xsi:type="dcterms:W3CDTF">2019-10-02T08:35:00Z</dcterms:modified>
</cp:coreProperties>
</file>